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EB5" w:rsidRPr="00F82EB5" w:rsidRDefault="00F82EB5" w:rsidP="00F82E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98729" cy="628650"/>
            <wp:effectExtent l="0" t="0" r="0" b="0"/>
            <wp:docPr id="3" name="Рисунок 3" descr="gerb min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rb 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EB5" w:rsidRPr="00F82EB5" w:rsidRDefault="00F82EB5" w:rsidP="00F82E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2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финансов </w:t>
      </w:r>
    </w:p>
    <w:p w:rsidR="00F82EB5" w:rsidRPr="00F82EB5" w:rsidRDefault="00F82EB5" w:rsidP="00F82E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2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муниципального района «Заполярный район»</w:t>
      </w:r>
    </w:p>
    <w:p w:rsidR="00F82EB5" w:rsidRPr="00F82EB5" w:rsidRDefault="00F82EB5" w:rsidP="00F82E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82EB5" w:rsidRPr="00F82EB5" w:rsidRDefault="00F82EB5" w:rsidP="00F82E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6"/>
          <w:sz w:val="28"/>
          <w:szCs w:val="28"/>
          <w:lang w:eastAsia="ru-RU"/>
        </w:rPr>
      </w:pPr>
      <w:r w:rsidRPr="00F82EB5">
        <w:rPr>
          <w:rFonts w:ascii="Times New Roman" w:eastAsia="Times New Roman" w:hAnsi="Times New Roman" w:cs="Times New Roman"/>
          <w:b/>
          <w:spacing w:val="56"/>
          <w:sz w:val="28"/>
          <w:szCs w:val="28"/>
          <w:lang w:eastAsia="ru-RU"/>
        </w:rPr>
        <w:t>ПРИКАЗ</w:t>
      </w:r>
    </w:p>
    <w:p w:rsidR="00F82EB5" w:rsidRPr="00F82EB5" w:rsidRDefault="00F82EB5" w:rsidP="00F82E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287" w:type="dxa"/>
        <w:tblLayout w:type="fixed"/>
        <w:tblLook w:val="01E0" w:firstRow="1" w:lastRow="1" w:firstColumn="1" w:lastColumn="1" w:noHBand="0" w:noVBand="0"/>
      </w:tblPr>
      <w:tblGrid>
        <w:gridCol w:w="614"/>
        <w:gridCol w:w="1479"/>
        <w:gridCol w:w="443"/>
        <w:gridCol w:w="974"/>
        <w:gridCol w:w="1275"/>
        <w:gridCol w:w="4502"/>
      </w:tblGrid>
      <w:tr w:rsidR="00F82EB5" w:rsidRPr="00F82EB5" w:rsidTr="00F82EB5">
        <w:tc>
          <w:tcPr>
            <w:tcW w:w="614" w:type="dxa"/>
            <w:tcBorders>
              <w:top w:val="nil"/>
              <w:left w:val="nil"/>
              <w:right w:val="nil"/>
            </w:tcBorders>
          </w:tcPr>
          <w:p w:rsidR="00F82EB5" w:rsidRPr="00F82EB5" w:rsidRDefault="00F82EB5" w:rsidP="00F82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2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    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EB5" w:rsidRPr="00F82EB5" w:rsidRDefault="00C334EA" w:rsidP="00F82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28.08.2018</w:t>
            </w:r>
          </w:p>
        </w:tc>
        <w:tc>
          <w:tcPr>
            <w:tcW w:w="443" w:type="dxa"/>
            <w:tcBorders>
              <w:top w:val="nil"/>
              <w:left w:val="nil"/>
              <w:right w:val="nil"/>
            </w:tcBorders>
          </w:tcPr>
          <w:p w:rsidR="00F82EB5" w:rsidRPr="00F82EB5" w:rsidRDefault="00F82EB5" w:rsidP="00F82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2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EB5" w:rsidRPr="00F82EB5" w:rsidRDefault="00C334EA" w:rsidP="00F82EB5">
            <w:pPr>
              <w:spacing w:after="0" w:line="240" w:lineRule="auto"/>
              <w:ind w:left="-1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бп</w:t>
            </w:r>
            <w:proofErr w:type="spellEnd"/>
            <w:r w:rsidR="00F82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777" w:type="dxa"/>
            <w:gridSpan w:val="2"/>
          </w:tcPr>
          <w:p w:rsidR="00F82EB5" w:rsidRPr="00F82EB5" w:rsidRDefault="00F82EB5" w:rsidP="00F82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F82EB5" w:rsidRPr="00F82EB5" w:rsidTr="00F82EB5">
        <w:tc>
          <w:tcPr>
            <w:tcW w:w="3510" w:type="dxa"/>
            <w:gridSpan w:val="4"/>
            <w:tcBorders>
              <w:left w:val="nil"/>
              <w:bottom w:val="nil"/>
              <w:right w:val="nil"/>
            </w:tcBorders>
          </w:tcPr>
          <w:p w:rsidR="00F82EB5" w:rsidRPr="00F82EB5" w:rsidRDefault="00F82EB5" w:rsidP="00F82EB5">
            <w:pPr>
              <w:spacing w:after="4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E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Искателей</w:t>
            </w:r>
          </w:p>
        </w:tc>
        <w:tc>
          <w:tcPr>
            <w:tcW w:w="5777" w:type="dxa"/>
            <w:gridSpan w:val="2"/>
          </w:tcPr>
          <w:p w:rsidR="00F82EB5" w:rsidRPr="00F82EB5" w:rsidRDefault="00F82EB5" w:rsidP="00F82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ru-RU"/>
              </w:rPr>
            </w:pPr>
          </w:p>
        </w:tc>
      </w:tr>
      <w:tr w:rsidR="00F82EB5" w:rsidRPr="00F82EB5" w:rsidTr="00F82EB5">
        <w:trPr>
          <w:gridAfter w:val="1"/>
          <w:wAfter w:w="4502" w:type="dxa"/>
        </w:trPr>
        <w:tc>
          <w:tcPr>
            <w:tcW w:w="4785" w:type="dxa"/>
            <w:gridSpan w:val="5"/>
          </w:tcPr>
          <w:p w:rsidR="00F82EB5" w:rsidRPr="00F82EB5" w:rsidRDefault="00F82EB5" w:rsidP="00F82E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82EB5" w:rsidRPr="00F82EB5" w:rsidRDefault="00F82EB5" w:rsidP="00F82EB5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</w:tblGrid>
      <w:tr w:rsidR="00F82EB5" w:rsidRPr="00F82EB5" w:rsidTr="00F82EB5">
        <w:tc>
          <w:tcPr>
            <w:tcW w:w="4785" w:type="dxa"/>
            <w:shd w:val="clear" w:color="auto" w:fill="auto"/>
          </w:tcPr>
          <w:p w:rsidR="00F82EB5" w:rsidRPr="00F82EB5" w:rsidRDefault="00F82EB5" w:rsidP="00F82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82EB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 утверждении Порядка  </w:t>
            </w:r>
            <w:r w:rsidRPr="00F82EB5">
              <w:rPr>
                <w:rFonts w:ascii="Times New Roman" w:eastAsia="Microsoft Sans Serif" w:hAnsi="Times New Roman" w:cs="Times New Roman"/>
                <w:color w:val="000000"/>
                <w:lang w:eastAsia="ru-RU"/>
              </w:rPr>
              <w:t xml:space="preserve">направления главными распорядителями средств </w:t>
            </w:r>
            <w:r>
              <w:rPr>
                <w:rFonts w:ascii="Times New Roman" w:eastAsia="Microsoft Sans Serif" w:hAnsi="Times New Roman" w:cs="Times New Roman"/>
                <w:color w:val="000000"/>
                <w:lang w:eastAsia="ru-RU"/>
              </w:rPr>
              <w:t>районного бюджета</w:t>
            </w:r>
            <w:r w:rsidRPr="00F82EB5">
              <w:rPr>
                <w:rFonts w:ascii="Times New Roman" w:eastAsia="Microsoft Sans Serif" w:hAnsi="Times New Roman" w:cs="Times New Roman"/>
                <w:color w:val="000000"/>
                <w:lang w:eastAsia="ru-RU"/>
              </w:rPr>
              <w:t xml:space="preserve">, представлявшими в суде интересы муниципального </w:t>
            </w:r>
            <w:r>
              <w:rPr>
                <w:rFonts w:ascii="Times New Roman" w:eastAsia="Microsoft Sans Serif" w:hAnsi="Times New Roman" w:cs="Times New Roman"/>
                <w:color w:val="000000"/>
                <w:lang w:eastAsia="ru-RU"/>
              </w:rPr>
              <w:t xml:space="preserve"> района «Заполярный район»</w:t>
            </w:r>
            <w:r w:rsidRPr="00F82EB5">
              <w:rPr>
                <w:rFonts w:ascii="Times New Roman" w:eastAsia="Microsoft Sans Serif" w:hAnsi="Times New Roman" w:cs="Times New Roman"/>
                <w:color w:val="000000"/>
                <w:lang w:eastAsia="ru-RU"/>
              </w:rPr>
              <w:t xml:space="preserve">, в </w:t>
            </w:r>
            <w:r>
              <w:rPr>
                <w:rFonts w:ascii="Times New Roman" w:eastAsia="Microsoft Sans Serif" w:hAnsi="Times New Roman" w:cs="Times New Roman"/>
                <w:color w:val="000000"/>
                <w:lang w:eastAsia="ru-RU"/>
              </w:rPr>
              <w:t xml:space="preserve">Управление </w:t>
            </w:r>
            <w:r w:rsidRPr="00F82EB5">
              <w:rPr>
                <w:rFonts w:ascii="Times New Roman" w:eastAsia="Microsoft Sans Serif" w:hAnsi="Times New Roman" w:cs="Times New Roman"/>
                <w:color w:val="000000"/>
                <w:lang w:eastAsia="ru-RU"/>
              </w:rPr>
              <w:t xml:space="preserve">финансов </w:t>
            </w:r>
            <w:r>
              <w:rPr>
                <w:rFonts w:ascii="Times New Roman" w:eastAsia="Microsoft Sans Serif" w:hAnsi="Times New Roman" w:cs="Times New Roman"/>
                <w:color w:val="000000"/>
                <w:lang w:eastAsia="ru-RU"/>
              </w:rPr>
              <w:t>А</w:t>
            </w:r>
            <w:r w:rsidRPr="00F82EB5">
              <w:rPr>
                <w:rFonts w:ascii="Times New Roman" w:eastAsia="Microsoft Sans Serif" w:hAnsi="Times New Roman" w:cs="Times New Roman"/>
                <w:color w:val="000000"/>
                <w:lang w:eastAsia="ru-RU"/>
              </w:rPr>
              <w:t xml:space="preserve">дминистрации муниципального </w:t>
            </w:r>
            <w:r>
              <w:rPr>
                <w:rFonts w:ascii="Times New Roman" w:eastAsia="Microsoft Sans Serif" w:hAnsi="Times New Roman" w:cs="Times New Roman"/>
                <w:color w:val="000000"/>
                <w:lang w:eastAsia="ru-RU"/>
              </w:rPr>
              <w:t>района «Заполярный район»</w:t>
            </w:r>
            <w:r w:rsidRPr="00F82EB5">
              <w:rPr>
                <w:rFonts w:ascii="Times New Roman" w:eastAsia="Microsoft Sans Serif" w:hAnsi="Times New Roman" w:cs="Times New Roman"/>
                <w:color w:val="000000"/>
                <w:lang w:eastAsia="ru-RU"/>
              </w:rPr>
              <w:t xml:space="preserve"> информации о результатах рассмотрения дела в суде, о наличии оснований для обжалования судебного акта и о результатах его обжалования</w:t>
            </w:r>
            <w:proofErr w:type="gramEnd"/>
          </w:p>
        </w:tc>
      </w:tr>
      <w:tr w:rsidR="00F82EB5" w:rsidRPr="00F82EB5" w:rsidTr="00F82EB5">
        <w:tc>
          <w:tcPr>
            <w:tcW w:w="4785" w:type="dxa"/>
            <w:shd w:val="clear" w:color="auto" w:fill="auto"/>
          </w:tcPr>
          <w:p w:rsidR="00F82EB5" w:rsidRPr="00F82EB5" w:rsidRDefault="00F82EB5" w:rsidP="00F82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74A79" w:rsidRPr="00F82EB5" w:rsidTr="00F82EB5">
        <w:tc>
          <w:tcPr>
            <w:tcW w:w="4785" w:type="dxa"/>
            <w:shd w:val="clear" w:color="auto" w:fill="auto"/>
          </w:tcPr>
          <w:p w:rsidR="00B74A79" w:rsidRPr="00F82EB5" w:rsidRDefault="00B74A79" w:rsidP="00F82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B74A79" w:rsidRDefault="00293944" w:rsidP="00B74A7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4 статьи 242.2 Бюджетного кодекса Российской Федерации </w:t>
      </w:r>
    </w:p>
    <w:p w:rsidR="00B74A79" w:rsidRDefault="00B74A79" w:rsidP="00B74A79">
      <w:pPr>
        <w:keepNext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4A79" w:rsidRPr="00B74A79" w:rsidRDefault="00B74A79" w:rsidP="00B74A79">
      <w:pPr>
        <w:keepNext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4A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ПРИКАЗЫВАЮ:</w:t>
      </w:r>
    </w:p>
    <w:p w:rsidR="00293944" w:rsidRPr="00293944" w:rsidRDefault="00293944" w:rsidP="00B74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Утвердить Порядок направления главными распорядителями средств </w:t>
      </w:r>
      <w:r w:rsidR="00F82EB5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районного бюджета</w:t>
      </w:r>
      <w:r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, представлявшими в суде интересы муниципального </w:t>
      </w:r>
      <w:r w:rsidR="00F82EB5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района «Заполярный район»</w:t>
      </w:r>
      <w:r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, в </w:t>
      </w:r>
      <w:r w:rsidR="00F82EB5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Управление</w:t>
      </w:r>
      <w:r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финансов </w:t>
      </w:r>
      <w:r w:rsidR="00F82EB5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А</w:t>
      </w:r>
      <w:r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дминистрации муниципального </w:t>
      </w:r>
      <w:r w:rsidR="00F82EB5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района «Заполярный район»</w:t>
      </w:r>
      <w:r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информации о результатах рассмотрения дела в суде, о наличии оснований для обжалования судебного акта и о результатах его обжалования согласно приложению.</w:t>
      </w:r>
      <w:proofErr w:type="gramEnd"/>
    </w:p>
    <w:p w:rsidR="00293944" w:rsidRPr="00293944" w:rsidRDefault="00293944" w:rsidP="002939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2. Главным распорядителям средств </w:t>
      </w:r>
      <w:r w:rsidR="00F82EB5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районного бюджета</w:t>
      </w:r>
      <w:r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293944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/>
        </w:rPr>
        <w:t xml:space="preserve">представлявшим в суде интересы муниципального </w:t>
      </w:r>
      <w:r w:rsidR="00F82EB5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/>
        </w:rPr>
        <w:t>района «Заполярный район»</w:t>
      </w:r>
      <w:r w:rsidRPr="00293944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/>
        </w:rPr>
        <w:t>,</w:t>
      </w:r>
      <w:r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в срок не позднее 01.0</w:t>
      </w:r>
      <w:r w:rsidR="00B74A7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9</w:t>
      </w:r>
      <w:r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.2018:</w:t>
      </w:r>
    </w:p>
    <w:p w:rsidR="00293944" w:rsidRPr="00293944" w:rsidRDefault="00C334EA" w:rsidP="002939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определить лиц</w:t>
      </w:r>
      <w:r w:rsidR="00293944"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ответственных за направление информации, </w:t>
      </w:r>
      <w:r w:rsidR="00293944" w:rsidRPr="00293944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/>
        </w:rPr>
        <w:t xml:space="preserve">предусмотренной пунктом 4 статьи 242.2 Бюджетного кодекса Российской Федерации, в </w:t>
      </w:r>
      <w:r w:rsidR="00B74A79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/>
        </w:rPr>
        <w:t>Управление</w:t>
      </w:r>
      <w:r w:rsidR="00293944" w:rsidRPr="00293944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/>
        </w:rPr>
        <w:t xml:space="preserve"> финансов </w:t>
      </w:r>
      <w:r w:rsidR="00B74A79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/>
        </w:rPr>
        <w:t>А</w:t>
      </w:r>
      <w:r w:rsidR="00293944" w:rsidRPr="00293944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/>
        </w:rPr>
        <w:t xml:space="preserve">дминистрации муниципального </w:t>
      </w:r>
      <w:r w:rsidR="00B74A79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/>
        </w:rPr>
        <w:t>района «Заполярный район»</w:t>
      </w:r>
      <w:r w:rsidR="00293944" w:rsidRPr="00293944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/>
        </w:rPr>
        <w:t>;</w:t>
      </w:r>
    </w:p>
    <w:p w:rsidR="00B74A79" w:rsidRDefault="00293944" w:rsidP="002939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/>
        </w:rPr>
      </w:pPr>
      <w:r w:rsidRPr="00293944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/>
        </w:rPr>
        <w:t xml:space="preserve">предоставить информацию о лицах, указанных в абзаце втором пункта 2 </w:t>
      </w:r>
      <w:r w:rsidR="00B74A79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/>
        </w:rPr>
        <w:t xml:space="preserve">настоящего приказа </w:t>
      </w:r>
      <w:r w:rsidRPr="00293944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/>
        </w:rPr>
        <w:t xml:space="preserve">в </w:t>
      </w:r>
      <w:r w:rsidR="00B74A79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/>
        </w:rPr>
        <w:t>Управление</w:t>
      </w:r>
      <w:r w:rsidR="00B74A79" w:rsidRPr="00293944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/>
        </w:rPr>
        <w:t xml:space="preserve"> финансов </w:t>
      </w:r>
      <w:r w:rsidR="00B74A79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/>
        </w:rPr>
        <w:t>А</w:t>
      </w:r>
      <w:r w:rsidR="00B74A79" w:rsidRPr="00293944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/>
        </w:rPr>
        <w:t xml:space="preserve">дминистрации муниципального </w:t>
      </w:r>
      <w:r w:rsidR="00B74A79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/>
        </w:rPr>
        <w:t>района «Заполярный район».</w:t>
      </w:r>
    </w:p>
    <w:p w:rsidR="00293944" w:rsidRPr="00293944" w:rsidRDefault="00293944" w:rsidP="002939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приказа </w:t>
      </w:r>
      <w:r w:rsidR="00B74A7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оставляю за собой.</w:t>
      </w:r>
    </w:p>
    <w:p w:rsidR="00293944" w:rsidRPr="00293944" w:rsidRDefault="00293944" w:rsidP="0029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293944" w:rsidRPr="00293944" w:rsidRDefault="00293944" w:rsidP="0029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293944" w:rsidRPr="00293944" w:rsidRDefault="00B74A79" w:rsidP="0029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Начальник Управления</w:t>
      </w:r>
      <w:r w:rsidR="00293944"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3944"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  <w:r w:rsidR="00293944"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 xml:space="preserve">          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="00293944"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М.Г. </w:t>
      </w:r>
      <w:proofErr w:type="spellStart"/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Зосимчук</w:t>
      </w:r>
      <w:proofErr w:type="spellEnd"/>
    </w:p>
    <w:p w:rsidR="00293944" w:rsidRPr="00293944" w:rsidRDefault="00293944" w:rsidP="00293944">
      <w:pPr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Pr="002939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293944" w:rsidRPr="00293944" w:rsidRDefault="00293944" w:rsidP="00B74A79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приказу </w:t>
      </w:r>
      <w:r w:rsidR="00F82EB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Pr="0029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 </w:t>
      </w:r>
      <w:r w:rsidR="00F82EB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93944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</w:p>
    <w:p w:rsidR="00293944" w:rsidRPr="00293944" w:rsidRDefault="00293944" w:rsidP="00B74A79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F82E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«Заполярный район»</w:t>
      </w:r>
    </w:p>
    <w:p w:rsidR="00293944" w:rsidRPr="00293944" w:rsidRDefault="00F82EB5" w:rsidP="00293944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3944" w:rsidRPr="00293944" w:rsidRDefault="00293944" w:rsidP="00293944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94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C33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28.08.2018</w:t>
      </w:r>
      <w:r w:rsidRPr="0029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33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proofErr w:type="spellStart"/>
      <w:r w:rsidR="00C334EA">
        <w:rPr>
          <w:rFonts w:ascii="Times New Roman" w:eastAsia="Times New Roman" w:hAnsi="Times New Roman" w:cs="Times New Roman"/>
          <w:sz w:val="28"/>
          <w:szCs w:val="28"/>
          <w:lang w:eastAsia="ru-RU"/>
        </w:rPr>
        <w:t>бп</w:t>
      </w:r>
      <w:proofErr w:type="spellEnd"/>
    </w:p>
    <w:p w:rsidR="00293944" w:rsidRPr="00293944" w:rsidRDefault="00293944" w:rsidP="00293944">
      <w:pPr>
        <w:widowControl w:val="0"/>
        <w:autoSpaceDE w:val="0"/>
        <w:autoSpaceDN w:val="0"/>
        <w:adjustRightInd w:val="0"/>
        <w:spacing w:after="0" w:line="240" w:lineRule="auto"/>
        <w:ind w:left="567" w:right="-20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944" w:rsidRPr="00293944" w:rsidRDefault="00293944" w:rsidP="00293944">
      <w:pPr>
        <w:widowControl w:val="0"/>
        <w:autoSpaceDE w:val="0"/>
        <w:autoSpaceDN w:val="0"/>
        <w:adjustRightInd w:val="0"/>
        <w:spacing w:after="0" w:line="240" w:lineRule="auto"/>
        <w:ind w:right="-2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944" w:rsidRDefault="00293944" w:rsidP="0029394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9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</w:p>
    <w:p w:rsidR="00293944" w:rsidRPr="00293944" w:rsidRDefault="00293944" w:rsidP="0029394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  <w:proofErr w:type="gramStart"/>
      <w:r w:rsidRPr="002939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направления главными распорядителями средств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районного </w:t>
      </w:r>
      <w:r w:rsidRPr="002939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2939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939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представлявшими в суде интересы муниципального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«Заполярный район»</w:t>
      </w:r>
      <w:r w:rsidRPr="002939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</w:t>
      </w:r>
      <w:r w:rsidRPr="002939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финансов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2939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дминистрации муниципального </w:t>
      </w:r>
      <w:r w:rsidR="00F82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района «Заполярный район» </w:t>
      </w:r>
      <w:r w:rsidRPr="002939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информации о результатах рассмотрения дела в суде, о наличии оснований для обжалования судебного акта и о результатах его обжалования</w:t>
      </w:r>
      <w:proofErr w:type="gramEnd"/>
    </w:p>
    <w:p w:rsidR="00293944" w:rsidRPr="00293944" w:rsidRDefault="00293944" w:rsidP="00293944">
      <w:pPr>
        <w:widowControl w:val="0"/>
        <w:autoSpaceDE w:val="0"/>
        <w:autoSpaceDN w:val="0"/>
        <w:adjustRightInd w:val="0"/>
        <w:spacing w:after="0" w:line="240" w:lineRule="auto"/>
        <w:ind w:right="-20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bookmarkStart w:id="0" w:name="sub_1100"/>
    </w:p>
    <w:p w:rsidR="00293944" w:rsidRPr="00293944" w:rsidRDefault="00293944" w:rsidP="0029394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0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293944" w:rsidRPr="00293944" w:rsidRDefault="00293944" w:rsidP="0029394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0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bookmarkEnd w:id="0"/>
    <w:p w:rsidR="00293944" w:rsidRPr="00293944" w:rsidRDefault="00293944" w:rsidP="0029394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29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направления главными распорядителями средств </w:t>
      </w:r>
      <w:r w:rsidR="00B74A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 бюджета</w:t>
      </w:r>
      <w:r w:rsidRPr="0029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631BD"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представлявшими в суде интересы муниципального </w:t>
      </w:r>
      <w:r w:rsidR="002631B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района «Заполярный район»</w:t>
      </w:r>
      <w:r w:rsidR="002631BD"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, в </w:t>
      </w:r>
      <w:r w:rsidR="002631B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2631BD"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финансов </w:t>
      </w:r>
      <w:r w:rsidR="002631B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А</w:t>
      </w:r>
      <w:r w:rsidR="002631BD"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дминистрации муниципального </w:t>
      </w:r>
      <w:r w:rsidR="002631B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района «Заполярный район»</w:t>
      </w:r>
      <w:r w:rsidR="002631BD" w:rsidRPr="0029394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информации о результатах рассмотрения дела в суде, о наличии оснований для обжалования судебного акта и о результатах его обжалования</w:t>
      </w:r>
      <w:r w:rsidR="002631BD" w:rsidRPr="0029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Порядок) разработан в соответствии с </w:t>
      </w:r>
      <w:r w:rsidRPr="00293944">
        <w:rPr>
          <w:rFonts w:ascii="Times New Roman" w:eastAsia="Calibri" w:hAnsi="Times New Roman" w:cs="Times New Roman"/>
          <w:sz w:val="28"/>
          <w:szCs w:val="28"/>
        </w:rPr>
        <w:t>пунктом 4 статьи 242.2 Бюджетного кодекса Российской Федерации и определяет сроки</w:t>
      </w:r>
      <w:proofErr w:type="gramEnd"/>
      <w:r w:rsidRPr="00293944">
        <w:rPr>
          <w:rFonts w:ascii="Times New Roman" w:eastAsia="Calibri" w:hAnsi="Times New Roman" w:cs="Times New Roman"/>
          <w:sz w:val="28"/>
          <w:szCs w:val="28"/>
        </w:rPr>
        <w:t xml:space="preserve"> и состав информации, подлежащей направлению в </w:t>
      </w:r>
      <w:r w:rsidR="002631BD"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Pr="00293944">
        <w:rPr>
          <w:rFonts w:ascii="Times New Roman" w:eastAsia="Calibri" w:hAnsi="Times New Roman" w:cs="Times New Roman"/>
          <w:sz w:val="28"/>
          <w:szCs w:val="28"/>
        </w:rPr>
        <w:t xml:space="preserve"> финансов </w:t>
      </w:r>
      <w:r w:rsidR="002631BD">
        <w:rPr>
          <w:rFonts w:ascii="Times New Roman" w:eastAsia="Calibri" w:hAnsi="Times New Roman" w:cs="Times New Roman"/>
          <w:sz w:val="28"/>
          <w:szCs w:val="28"/>
        </w:rPr>
        <w:t>А</w:t>
      </w:r>
      <w:r w:rsidRPr="00293944">
        <w:rPr>
          <w:rFonts w:ascii="Times New Roman" w:eastAsia="Calibri" w:hAnsi="Times New Roman" w:cs="Times New Roman"/>
          <w:sz w:val="28"/>
          <w:szCs w:val="28"/>
        </w:rPr>
        <w:t xml:space="preserve">дминистрации муниципального </w:t>
      </w:r>
      <w:r w:rsidR="002631BD">
        <w:rPr>
          <w:rFonts w:ascii="Times New Roman" w:eastAsia="Calibri" w:hAnsi="Times New Roman" w:cs="Times New Roman"/>
          <w:sz w:val="28"/>
          <w:szCs w:val="28"/>
        </w:rPr>
        <w:t>района «Заполярный район»</w:t>
      </w:r>
      <w:r w:rsidRPr="00293944">
        <w:rPr>
          <w:rFonts w:ascii="Times New Roman" w:eastAsia="Calibri" w:hAnsi="Times New Roman" w:cs="Times New Roman"/>
          <w:sz w:val="28"/>
          <w:szCs w:val="28"/>
        </w:rPr>
        <w:t xml:space="preserve"> (далее – </w:t>
      </w:r>
      <w:r w:rsidR="002631BD">
        <w:rPr>
          <w:rFonts w:ascii="Times New Roman" w:eastAsia="Calibri" w:hAnsi="Times New Roman" w:cs="Times New Roman"/>
          <w:sz w:val="28"/>
          <w:szCs w:val="28"/>
        </w:rPr>
        <w:t>Управление финансов</w:t>
      </w:r>
      <w:r w:rsidRPr="00293944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293944" w:rsidRPr="00293944" w:rsidRDefault="00293944" w:rsidP="0029394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944">
        <w:rPr>
          <w:rFonts w:ascii="Times New Roman" w:eastAsia="Calibri" w:hAnsi="Times New Roman" w:cs="Times New Roman"/>
          <w:sz w:val="28"/>
          <w:szCs w:val="28"/>
        </w:rPr>
        <w:t xml:space="preserve">2. Формирование и направление информации, </w:t>
      </w:r>
      <w:r w:rsidRPr="0029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предусмотренной пунктом 4 статьи 242.2 Бюджетного кодекса Российской Федерации (далее – БК РФ) в </w:t>
      </w:r>
      <w:r w:rsidR="002631BD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финансов</w:t>
      </w:r>
      <w:r w:rsidRPr="0029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944">
        <w:rPr>
          <w:rFonts w:ascii="Times New Roman" w:eastAsia="Calibri" w:hAnsi="Times New Roman" w:cs="Times New Roman"/>
          <w:sz w:val="28"/>
          <w:szCs w:val="28"/>
        </w:rPr>
        <w:t xml:space="preserve">осуществляется ответственным лицом главного распорядителя средств </w:t>
      </w:r>
      <w:r w:rsidR="002631BD">
        <w:rPr>
          <w:rFonts w:ascii="Times New Roman" w:eastAsia="Calibri" w:hAnsi="Times New Roman" w:cs="Times New Roman"/>
          <w:sz w:val="28"/>
          <w:szCs w:val="28"/>
        </w:rPr>
        <w:t>районного</w:t>
      </w:r>
      <w:r w:rsidRPr="00293944">
        <w:rPr>
          <w:rFonts w:ascii="Times New Roman" w:eastAsia="Calibri" w:hAnsi="Times New Roman" w:cs="Times New Roman"/>
          <w:sz w:val="28"/>
          <w:szCs w:val="28"/>
        </w:rPr>
        <w:t xml:space="preserve"> бюджета </w:t>
      </w:r>
      <w:r w:rsidR="002631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3944">
        <w:rPr>
          <w:rFonts w:ascii="Times New Roman" w:eastAsia="Calibri" w:hAnsi="Times New Roman" w:cs="Times New Roman"/>
          <w:sz w:val="28"/>
          <w:szCs w:val="28"/>
        </w:rPr>
        <w:t>(далее – ответственное лицо), представлявш</w:t>
      </w:r>
      <w:r w:rsidR="00C334EA">
        <w:rPr>
          <w:rFonts w:ascii="Times New Roman" w:eastAsia="Calibri" w:hAnsi="Times New Roman" w:cs="Times New Roman"/>
          <w:sz w:val="28"/>
          <w:szCs w:val="28"/>
        </w:rPr>
        <w:t xml:space="preserve">им </w:t>
      </w:r>
      <w:r w:rsidRPr="00293944">
        <w:rPr>
          <w:rFonts w:ascii="Times New Roman" w:eastAsia="Calibri" w:hAnsi="Times New Roman" w:cs="Times New Roman"/>
          <w:sz w:val="28"/>
          <w:szCs w:val="28"/>
        </w:rPr>
        <w:t xml:space="preserve"> в суде интересы муниципального </w:t>
      </w:r>
      <w:r w:rsidR="002631BD">
        <w:rPr>
          <w:rFonts w:ascii="Times New Roman" w:eastAsia="Calibri" w:hAnsi="Times New Roman" w:cs="Times New Roman"/>
          <w:sz w:val="28"/>
          <w:szCs w:val="28"/>
        </w:rPr>
        <w:t>района «Заполярный район»</w:t>
      </w:r>
      <w:r w:rsidRPr="00293944">
        <w:rPr>
          <w:rFonts w:ascii="Times New Roman" w:eastAsia="Calibri" w:hAnsi="Times New Roman" w:cs="Times New Roman"/>
          <w:sz w:val="28"/>
          <w:szCs w:val="28"/>
        </w:rPr>
        <w:t xml:space="preserve"> по искам:</w:t>
      </w:r>
    </w:p>
    <w:p w:rsidR="00293944" w:rsidRPr="00293944" w:rsidRDefault="00293944" w:rsidP="0029394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944">
        <w:rPr>
          <w:rFonts w:ascii="Times New Roman" w:eastAsia="Calibri" w:hAnsi="Times New Roman" w:cs="Times New Roman"/>
          <w:sz w:val="28"/>
          <w:szCs w:val="28"/>
        </w:rPr>
        <w:t>о возмещении вреда, причиненного физическому лицу или юридическому лицу в результате незаконных действий (бездействия) органов местного самоуправления или должностных лиц этих органов, по ведомственной принадлежности, в том числе в результате издания актов органов местного самоуправления, не соответствующих закону или иному правовому акту;</w:t>
      </w:r>
    </w:p>
    <w:p w:rsidR="00293944" w:rsidRPr="00293944" w:rsidRDefault="00293944" w:rsidP="0029394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944">
        <w:rPr>
          <w:rFonts w:ascii="Times New Roman" w:eastAsia="Calibri" w:hAnsi="Times New Roman" w:cs="Times New Roman"/>
          <w:sz w:val="28"/>
          <w:szCs w:val="28"/>
        </w:rPr>
        <w:t xml:space="preserve">предъявляемым при недостаточности лимитов бюджетных обязательств, доведенных подведомственным им получателям бюджетных средств, являющимся казенными учреждениями, для исполнения их денежных </w:t>
      </w:r>
      <w:r w:rsidRPr="00293944">
        <w:rPr>
          <w:rFonts w:ascii="Times New Roman" w:eastAsia="Calibri" w:hAnsi="Times New Roman" w:cs="Times New Roman"/>
          <w:sz w:val="28"/>
          <w:szCs w:val="28"/>
        </w:rPr>
        <w:lastRenderedPageBreak/>
        <w:t>обязательств;</w:t>
      </w:r>
    </w:p>
    <w:p w:rsidR="00293944" w:rsidRPr="00293944" w:rsidRDefault="00293944" w:rsidP="0029394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944">
        <w:rPr>
          <w:rFonts w:ascii="Times New Roman" w:eastAsia="Calibri" w:hAnsi="Times New Roman" w:cs="Times New Roman"/>
          <w:sz w:val="28"/>
          <w:szCs w:val="28"/>
        </w:rPr>
        <w:t xml:space="preserve">по иным искам к муниципальному </w:t>
      </w:r>
      <w:r w:rsidR="002631BD">
        <w:rPr>
          <w:rFonts w:ascii="Times New Roman" w:eastAsia="Calibri" w:hAnsi="Times New Roman" w:cs="Times New Roman"/>
          <w:sz w:val="28"/>
          <w:szCs w:val="28"/>
        </w:rPr>
        <w:t>району «Заполярный район»</w:t>
      </w:r>
      <w:r w:rsidRPr="00293944">
        <w:rPr>
          <w:rFonts w:ascii="Times New Roman" w:eastAsia="Calibri" w:hAnsi="Times New Roman" w:cs="Times New Roman"/>
          <w:sz w:val="28"/>
          <w:szCs w:val="28"/>
        </w:rPr>
        <w:t xml:space="preserve">, по которым их интересы представляет орган, осуществляющий в соответствии с бюджетным законодательством Российской </w:t>
      </w:r>
      <w:proofErr w:type="gramStart"/>
      <w:r w:rsidRPr="00293944">
        <w:rPr>
          <w:rFonts w:ascii="Times New Roman" w:eastAsia="Calibri" w:hAnsi="Times New Roman" w:cs="Times New Roman"/>
          <w:sz w:val="28"/>
          <w:szCs w:val="28"/>
        </w:rPr>
        <w:t xml:space="preserve">Федерации полномочия главного распорядителя средств </w:t>
      </w:r>
      <w:r w:rsidR="002631BD">
        <w:rPr>
          <w:rFonts w:ascii="Times New Roman" w:eastAsia="Calibri" w:hAnsi="Times New Roman" w:cs="Times New Roman"/>
          <w:sz w:val="28"/>
          <w:szCs w:val="28"/>
        </w:rPr>
        <w:t>районного бюджета</w:t>
      </w:r>
      <w:proofErr w:type="gramEnd"/>
      <w:r w:rsidRPr="0029394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3944" w:rsidRPr="00293944" w:rsidRDefault="00293944" w:rsidP="0029394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944">
        <w:rPr>
          <w:rFonts w:ascii="Times New Roman" w:eastAsia="Calibri" w:hAnsi="Times New Roman" w:cs="Times New Roman"/>
          <w:sz w:val="28"/>
          <w:szCs w:val="28"/>
        </w:rPr>
        <w:t xml:space="preserve">3. Ответственные лица представляют в </w:t>
      </w:r>
      <w:r w:rsidR="002631BD">
        <w:rPr>
          <w:rFonts w:ascii="Times New Roman" w:eastAsia="Calibri" w:hAnsi="Times New Roman" w:cs="Times New Roman"/>
          <w:sz w:val="28"/>
          <w:szCs w:val="28"/>
        </w:rPr>
        <w:t>Управление финансов</w:t>
      </w:r>
      <w:r w:rsidRPr="0029394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93944" w:rsidRPr="00293944" w:rsidRDefault="00293944" w:rsidP="0029394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944">
        <w:rPr>
          <w:rFonts w:ascii="Times New Roman" w:eastAsia="Calibri" w:hAnsi="Times New Roman" w:cs="Times New Roman"/>
          <w:sz w:val="28"/>
          <w:szCs w:val="28"/>
        </w:rPr>
        <w:t>информацию о результатах рассмотрения дела в суде, а также о наличии оснований для обжалования судебного акта  -  в течение 10 дней после вынесения (принятия) судебного акта в окончательной форме;</w:t>
      </w:r>
    </w:p>
    <w:p w:rsidR="00293944" w:rsidRPr="00293944" w:rsidRDefault="00293944" w:rsidP="0029394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944">
        <w:rPr>
          <w:rFonts w:ascii="Times New Roman" w:eastAsia="Calibri" w:hAnsi="Times New Roman" w:cs="Times New Roman"/>
          <w:sz w:val="28"/>
          <w:szCs w:val="28"/>
        </w:rPr>
        <w:t>информацию о результатах обжалования судебного акта (при наличии оснований для обжалования судебного акта, а также в случае обжалования судебного акта иными участниками судебного процесса)  -  в течение 10 дней после вынесения (принятия) судебного акта апелляционной, кассационной или надзорной инстанции в окончательной форме.</w:t>
      </w:r>
    </w:p>
    <w:p w:rsidR="00293944" w:rsidRPr="00293944" w:rsidRDefault="00293944" w:rsidP="0029394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944">
        <w:rPr>
          <w:rFonts w:ascii="Times New Roman" w:eastAsia="Calibri" w:hAnsi="Times New Roman" w:cs="Times New Roman"/>
          <w:sz w:val="28"/>
          <w:szCs w:val="28"/>
        </w:rPr>
        <w:t>4. Информация, указанная в пункте 3 Порядка, подписывается руководителем соответствующег</w:t>
      </w:r>
      <w:bookmarkStart w:id="1" w:name="_GoBack"/>
      <w:bookmarkEnd w:id="1"/>
      <w:r w:rsidRPr="00293944">
        <w:rPr>
          <w:rFonts w:ascii="Times New Roman" w:eastAsia="Calibri" w:hAnsi="Times New Roman" w:cs="Times New Roman"/>
          <w:sz w:val="28"/>
          <w:szCs w:val="28"/>
        </w:rPr>
        <w:t xml:space="preserve">о главного распорядителя средств </w:t>
      </w:r>
      <w:r w:rsidR="002631BD">
        <w:rPr>
          <w:rFonts w:ascii="Times New Roman" w:eastAsia="Calibri" w:hAnsi="Times New Roman" w:cs="Times New Roman"/>
          <w:sz w:val="28"/>
          <w:szCs w:val="28"/>
        </w:rPr>
        <w:t>районного бюджета</w:t>
      </w:r>
      <w:r w:rsidRPr="00293944">
        <w:rPr>
          <w:rFonts w:ascii="Times New Roman" w:eastAsia="Calibri" w:hAnsi="Times New Roman" w:cs="Times New Roman"/>
          <w:sz w:val="28"/>
          <w:szCs w:val="28"/>
        </w:rPr>
        <w:t xml:space="preserve"> и ответственным лицом и направляется в </w:t>
      </w:r>
      <w:r w:rsidR="002631BD">
        <w:rPr>
          <w:rFonts w:ascii="Times New Roman" w:eastAsia="Calibri" w:hAnsi="Times New Roman" w:cs="Times New Roman"/>
          <w:sz w:val="28"/>
          <w:szCs w:val="28"/>
        </w:rPr>
        <w:t>Управление финансов</w:t>
      </w:r>
      <w:r w:rsidRPr="00293944">
        <w:rPr>
          <w:rFonts w:ascii="Times New Roman" w:eastAsia="Calibri" w:hAnsi="Times New Roman" w:cs="Times New Roman"/>
          <w:sz w:val="28"/>
          <w:szCs w:val="28"/>
        </w:rPr>
        <w:t xml:space="preserve"> по форме согласно приложению к настоящему Порядку</w:t>
      </w:r>
      <w:r w:rsidR="00C334EA">
        <w:rPr>
          <w:rFonts w:ascii="Times New Roman" w:eastAsia="Calibri" w:hAnsi="Times New Roman" w:cs="Times New Roman"/>
          <w:sz w:val="28"/>
          <w:szCs w:val="28"/>
        </w:rPr>
        <w:t xml:space="preserve"> на бумажном носителе</w:t>
      </w:r>
      <w:r w:rsidRPr="0029394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3944" w:rsidRPr="00293944" w:rsidRDefault="00293944" w:rsidP="0029394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944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2631BD">
        <w:rPr>
          <w:rFonts w:ascii="Times New Roman" w:eastAsia="Calibri" w:hAnsi="Times New Roman" w:cs="Times New Roman"/>
          <w:sz w:val="28"/>
          <w:szCs w:val="28"/>
        </w:rPr>
        <w:t>Управление финансов</w:t>
      </w:r>
      <w:r w:rsidRPr="00293944">
        <w:rPr>
          <w:rFonts w:ascii="Times New Roman" w:eastAsia="Calibri" w:hAnsi="Times New Roman" w:cs="Times New Roman"/>
          <w:sz w:val="28"/>
          <w:szCs w:val="28"/>
        </w:rPr>
        <w:t xml:space="preserve"> ведёт учёт поступившей информации.</w:t>
      </w:r>
    </w:p>
    <w:p w:rsidR="00293944" w:rsidRPr="00293944" w:rsidRDefault="00293944" w:rsidP="00293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944" w:rsidRPr="00293944" w:rsidRDefault="00293944" w:rsidP="00293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944" w:rsidRPr="00293944" w:rsidRDefault="00293944" w:rsidP="00293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495"/>
        <w:gridCol w:w="3251"/>
      </w:tblGrid>
      <w:tr w:rsidR="00293944" w:rsidRPr="00293944" w:rsidTr="00293944">
        <w:tc>
          <w:tcPr>
            <w:tcW w:w="6666" w:type="dxa"/>
            <w:hideMark/>
          </w:tcPr>
          <w:p w:rsidR="00293944" w:rsidRPr="00293944" w:rsidRDefault="00543F88" w:rsidP="00A518D6">
            <w:pPr>
              <w:widowControl w:val="0"/>
              <w:autoSpaceDE w:val="0"/>
              <w:autoSpaceDN w:val="0"/>
              <w:adjustRightInd w:val="0"/>
              <w:spacing w:after="0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33" w:type="dxa"/>
          </w:tcPr>
          <w:p w:rsidR="00293944" w:rsidRPr="00293944" w:rsidRDefault="00543F88" w:rsidP="00293944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93944" w:rsidRPr="00293944" w:rsidRDefault="00293944" w:rsidP="00293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3944" w:rsidRPr="00293944" w:rsidRDefault="00293944" w:rsidP="00293944">
      <w:pPr>
        <w:autoSpaceDN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93944"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293944" w:rsidRPr="00293944" w:rsidRDefault="00293944" w:rsidP="002939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293944" w:rsidRPr="00293944">
          <w:pgSz w:w="11906" w:h="16838"/>
          <w:pgMar w:top="1134" w:right="567" w:bottom="1134" w:left="1701" w:header="709" w:footer="709" w:gutter="0"/>
          <w:cols w:space="720"/>
        </w:sectPr>
      </w:pPr>
    </w:p>
    <w:p w:rsidR="00293944" w:rsidRDefault="00293944" w:rsidP="002631BD">
      <w:pPr>
        <w:pStyle w:val="1"/>
        <w:tabs>
          <w:tab w:val="left" w:pos="10773"/>
        </w:tabs>
        <w:spacing w:before="0" w:after="0"/>
        <w:ind w:left="10065" w:firstLine="1134"/>
        <w:jc w:val="right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lastRenderedPageBreak/>
        <w:t>Приложение</w:t>
      </w:r>
    </w:p>
    <w:p w:rsidR="00293944" w:rsidRDefault="00293944" w:rsidP="002631BD">
      <w:pPr>
        <w:pStyle w:val="1"/>
        <w:tabs>
          <w:tab w:val="left" w:pos="10773"/>
        </w:tabs>
        <w:spacing w:before="0" w:after="0"/>
        <w:ind w:left="10065" w:firstLine="1134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6"/>
          <w:szCs w:val="26"/>
        </w:rPr>
        <w:t xml:space="preserve">к Порядку направления главными распорядителями средств </w:t>
      </w:r>
      <w:r>
        <w:rPr>
          <w:rFonts w:ascii="Times New Roman" w:hAnsi="Times New Roman"/>
          <w:b w:val="0"/>
          <w:sz w:val="26"/>
          <w:szCs w:val="26"/>
          <w:lang w:val="ru-RU"/>
        </w:rPr>
        <w:t xml:space="preserve">районного </w:t>
      </w:r>
      <w:r>
        <w:rPr>
          <w:rFonts w:ascii="Times New Roman" w:hAnsi="Times New Roman"/>
          <w:b w:val="0"/>
          <w:sz w:val="26"/>
          <w:szCs w:val="26"/>
        </w:rPr>
        <w:t>бюджета</w:t>
      </w:r>
      <w:r>
        <w:rPr>
          <w:rFonts w:ascii="Times New Roman" w:hAnsi="Times New Roman"/>
          <w:b w:val="0"/>
          <w:sz w:val="26"/>
          <w:szCs w:val="26"/>
          <w:lang w:val="ru-RU"/>
        </w:rPr>
        <w:t>,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 xml:space="preserve"> представлявшими в суде интересы муниципального </w:t>
      </w:r>
      <w:r>
        <w:rPr>
          <w:rFonts w:ascii="Times New Roman" w:hAnsi="Times New Roman"/>
          <w:b w:val="0"/>
          <w:sz w:val="26"/>
          <w:szCs w:val="26"/>
          <w:lang w:val="ru-RU"/>
        </w:rPr>
        <w:t>района «Заполярный район»</w:t>
      </w:r>
      <w:r>
        <w:rPr>
          <w:rFonts w:ascii="Times New Roman" w:hAnsi="Times New Roman"/>
          <w:b w:val="0"/>
          <w:sz w:val="26"/>
          <w:szCs w:val="26"/>
        </w:rPr>
        <w:t xml:space="preserve">, в </w:t>
      </w:r>
      <w:r>
        <w:rPr>
          <w:rFonts w:ascii="Times New Roman" w:hAnsi="Times New Roman"/>
          <w:b w:val="0"/>
          <w:sz w:val="26"/>
          <w:szCs w:val="26"/>
          <w:lang w:val="ru-RU"/>
        </w:rPr>
        <w:t xml:space="preserve">Управление </w:t>
      </w:r>
      <w:r>
        <w:rPr>
          <w:rFonts w:ascii="Times New Roman" w:hAnsi="Times New Roman"/>
          <w:b w:val="0"/>
          <w:sz w:val="26"/>
          <w:szCs w:val="26"/>
        </w:rPr>
        <w:t xml:space="preserve">финансов </w:t>
      </w:r>
      <w:r>
        <w:rPr>
          <w:rFonts w:ascii="Times New Roman" w:hAnsi="Times New Roman"/>
          <w:b w:val="0"/>
          <w:sz w:val="26"/>
          <w:szCs w:val="26"/>
          <w:lang w:val="ru-RU"/>
        </w:rPr>
        <w:t>А</w:t>
      </w:r>
      <w:proofErr w:type="spellStart"/>
      <w:r>
        <w:rPr>
          <w:rFonts w:ascii="Times New Roman" w:hAnsi="Times New Roman"/>
          <w:b w:val="0"/>
          <w:sz w:val="26"/>
          <w:szCs w:val="26"/>
        </w:rPr>
        <w:t>дминистрации</w:t>
      </w:r>
      <w:proofErr w:type="spellEnd"/>
      <w:r>
        <w:rPr>
          <w:rFonts w:ascii="Times New Roman" w:hAnsi="Times New Roman"/>
          <w:b w:val="0"/>
          <w:sz w:val="26"/>
          <w:szCs w:val="26"/>
        </w:rPr>
        <w:t xml:space="preserve"> </w:t>
      </w:r>
      <w:r w:rsidR="002631BD">
        <w:rPr>
          <w:rFonts w:ascii="Times New Roman" w:hAnsi="Times New Roman"/>
          <w:b w:val="0"/>
          <w:sz w:val="26"/>
          <w:szCs w:val="26"/>
          <w:lang w:val="ru-RU"/>
        </w:rPr>
        <w:t>муниципального района «</w:t>
      </w:r>
      <w:r>
        <w:rPr>
          <w:rFonts w:ascii="Times New Roman" w:hAnsi="Times New Roman"/>
          <w:b w:val="0"/>
          <w:sz w:val="26"/>
          <w:szCs w:val="26"/>
          <w:lang w:val="ru-RU"/>
        </w:rPr>
        <w:t>Заполярн</w:t>
      </w:r>
      <w:r w:rsidR="002631BD">
        <w:rPr>
          <w:rFonts w:ascii="Times New Roman" w:hAnsi="Times New Roman"/>
          <w:b w:val="0"/>
          <w:sz w:val="26"/>
          <w:szCs w:val="26"/>
          <w:lang w:val="ru-RU"/>
        </w:rPr>
        <w:t>ый</w:t>
      </w:r>
      <w:r>
        <w:rPr>
          <w:rFonts w:ascii="Times New Roman" w:hAnsi="Times New Roman"/>
          <w:b w:val="0"/>
          <w:sz w:val="26"/>
          <w:szCs w:val="26"/>
          <w:lang w:val="ru-RU"/>
        </w:rPr>
        <w:t xml:space="preserve"> район</w:t>
      </w:r>
      <w:r w:rsidR="002631BD">
        <w:rPr>
          <w:rFonts w:ascii="Times New Roman" w:hAnsi="Times New Roman"/>
          <w:b w:val="0"/>
          <w:sz w:val="26"/>
          <w:szCs w:val="26"/>
          <w:lang w:val="ru-RU"/>
        </w:rPr>
        <w:t xml:space="preserve">» </w:t>
      </w:r>
      <w:r>
        <w:rPr>
          <w:rFonts w:ascii="Times New Roman" w:hAnsi="Times New Roman"/>
          <w:b w:val="0"/>
          <w:sz w:val="26"/>
          <w:szCs w:val="26"/>
        </w:rPr>
        <w:t xml:space="preserve"> информации о результатах рассмотрения дела в суде, о наличии оснований для обжалования судебного акта и </w:t>
      </w:r>
      <w:r>
        <w:rPr>
          <w:rFonts w:ascii="Times New Roman" w:hAnsi="Times New Roman"/>
          <w:b w:val="0"/>
          <w:sz w:val="26"/>
          <w:szCs w:val="26"/>
          <w:lang w:val="ru-RU"/>
        </w:rPr>
        <w:t xml:space="preserve">о </w:t>
      </w:r>
      <w:r>
        <w:rPr>
          <w:rFonts w:ascii="Times New Roman" w:hAnsi="Times New Roman"/>
          <w:b w:val="0"/>
          <w:sz w:val="26"/>
          <w:szCs w:val="26"/>
        </w:rPr>
        <w:t>результатах его обжалования</w:t>
      </w:r>
    </w:p>
    <w:p w:rsidR="00293944" w:rsidRDefault="00293944" w:rsidP="00293944">
      <w:pPr>
        <w:tabs>
          <w:tab w:val="left" w:pos="10773"/>
        </w:tabs>
        <w:ind w:left="10065" w:firstLine="1134"/>
        <w:jc w:val="center"/>
        <w:rPr>
          <w:rFonts w:ascii="Times New Roman" w:hAnsi="Times New Roman" w:cs="Times New Roman"/>
          <w:sz w:val="28"/>
          <w:szCs w:val="28"/>
        </w:rPr>
      </w:pPr>
    </w:p>
    <w:p w:rsidR="00293944" w:rsidRDefault="00293944" w:rsidP="00293944">
      <w:pPr>
        <w:tabs>
          <w:tab w:val="left" w:pos="10773"/>
        </w:tabs>
        <w:rPr>
          <w:rFonts w:ascii="Times New Roman" w:hAnsi="Times New Roman" w:cs="Times New Roman"/>
          <w:b/>
          <w:sz w:val="26"/>
          <w:szCs w:val="26"/>
        </w:rPr>
      </w:pPr>
    </w:p>
    <w:p w:rsidR="00293944" w:rsidRDefault="00293944" w:rsidP="00293944">
      <w:pPr>
        <w:tabs>
          <w:tab w:val="left" w:pos="10773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Информация__________________________________________ о результатах рассмотрения дела в суде, о наличии оснований  </w:t>
      </w:r>
    </w:p>
    <w:p w:rsidR="00293944" w:rsidRDefault="00293944" w:rsidP="00293944">
      <w:pPr>
        <w:tabs>
          <w:tab w:val="left" w:pos="1077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(наименование главного распорядителя бюджетных средств)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3944" w:rsidRDefault="00293944" w:rsidP="00293944">
      <w:pPr>
        <w:tabs>
          <w:tab w:val="left" w:pos="10773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для обжалования судебного акта, о результатах обжалования судебного акта</w:t>
      </w:r>
    </w:p>
    <w:p w:rsidR="00293944" w:rsidRDefault="00293944" w:rsidP="00293944">
      <w:pPr>
        <w:tabs>
          <w:tab w:val="left" w:pos="10773"/>
        </w:tabs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5"/>
        <w:tblW w:w="15037" w:type="dxa"/>
        <w:tblLayout w:type="fixed"/>
        <w:tblLook w:val="04A0" w:firstRow="1" w:lastRow="0" w:firstColumn="1" w:lastColumn="0" w:noHBand="0" w:noVBand="1"/>
      </w:tblPr>
      <w:tblGrid>
        <w:gridCol w:w="593"/>
        <w:gridCol w:w="961"/>
        <w:gridCol w:w="992"/>
        <w:gridCol w:w="1106"/>
        <w:gridCol w:w="1009"/>
        <w:gridCol w:w="1603"/>
        <w:gridCol w:w="1499"/>
        <w:gridCol w:w="1843"/>
        <w:gridCol w:w="1957"/>
        <w:gridCol w:w="2012"/>
        <w:gridCol w:w="1462"/>
      </w:tblGrid>
      <w:tr w:rsidR="00293944" w:rsidTr="00293944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6"/>
                <w:szCs w:val="26"/>
              </w:rPr>
              <w:t>/п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ГРБС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Истец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№ судебного дела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Название суда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Дата вынесения судебного акта в окончательной форме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Предмет и размер требований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Основания для обжалования судебного акта 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Название суда </w:t>
            </w:r>
            <w:r>
              <w:rPr>
                <w:rFonts w:ascii="Times New Roman" w:eastAsiaTheme="minorHAnsi" w:hAnsi="Times New Roman"/>
                <w:b/>
                <w:sz w:val="26"/>
                <w:szCs w:val="26"/>
              </w:rPr>
              <w:t>апелляционной, кассационной или надзорной инстанции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Дата судебного акта </w:t>
            </w:r>
            <w:r>
              <w:rPr>
                <w:rFonts w:ascii="Times New Roman" w:eastAsiaTheme="minorHAnsi" w:hAnsi="Times New Roman"/>
                <w:b/>
                <w:sz w:val="26"/>
                <w:szCs w:val="26"/>
              </w:rPr>
              <w:t>апелляционной, кассационной или надзорной инстанции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Результат обжалования судебного акта</w:t>
            </w:r>
          </w:p>
        </w:tc>
      </w:tr>
      <w:tr w:rsidR="00293944" w:rsidTr="00293944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293944" w:rsidTr="00293944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293944" w:rsidTr="00293944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44" w:rsidRDefault="00293944">
            <w:pPr>
              <w:widowControl w:val="0"/>
              <w:tabs>
                <w:tab w:val="left" w:pos="1077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293944" w:rsidRDefault="00293944" w:rsidP="00293944">
      <w:pPr>
        <w:tabs>
          <w:tab w:val="left" w:pos="10773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93944" w:rsidRDefault="00293944" w:rsidP="00293944">
      <w:pPr>
        <w:tabs>
          <w:tab w:val="left" w:pos="10773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</w:t>
      </w:r>
    </w:p>
    <w:p w:rsidR="00293944" w:rsidRDefault="00293944" w:rsidP="00293944">
      <w:pPr>
        <w:tabs>
          <w:tab w:val="left" w:pos="10773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(подпись)</w:t>
      </w:r>
    </w:p>
    <w:p w:rsidR="00293944" w:rsidRDefault="00293944" w:rsidP="00293944">
      <w:pPr>
        <w:tabs>
          <w:tab w:val="left" w:pos="10773"/>
        </w:tabs>
        <w:rPr>
          <w:rFonts w:ascii="Times New Roman" w:hAnsi="Times New Roman" w:cs="Times New Roman"/>
          <w:sz w:val="26"/>
          <w:szCs w:val="26"/>
        </w:rPr>
      </w:pPr>
    </w:p>
    <w:p w:rsidR="00293944" w:rsidRDefault="00293944" w:rsidP="00293944">
      <w:pPr>
        <w:tabs>
          <w:tab w:val="left" w:pos="10773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</w:t>
      </w:r>
    </w:p>
    <w:p w:rsidR="00293944" w:rsidRDefault="00293944" w:rsidP="00293944">
      <w:pPr>
        <w:tabs>
          <w:tab w:val="left" w:pos="10773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ФИО, номер телефона</w:t>
      </w:r>
    </w:p>
    <w:p w:rsidR="00293944" w:rsidRDefault="00293944"/>
    <w:sectPr w:rsidR="00293944" w:rsidSect="00293944">
      <w:pgSz w:w="16838" w:h="11906" w:orient="landscape"/>
      <w:pgMar w:top="850" w:right="1134" w:bottom="170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2DE"/>
    <w:rsid w:val="002056B2"/>
    <w:rsid w:val="002631BD"/>
    <w:rsid w:val="00293944"/>
    <w:rsid w:val="003C39AD"/>
    <w:rsid w:val="00543F88"/>
    <w:rsid w:val="00A41E56"/>
    <w:rsid w:val="00A518D6"/>
    <w:rsid w:val="00B74A79"/>
    <w:rsid w:val="00C334EA"/>
    <w:rsid w:val="00EC62DE"/>
    <w:rsid w:val="00F8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9394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4A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3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394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9394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9394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B74A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9394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4A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3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394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9394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9394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B74A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Зосимчук Мария Григорьевна</dc:creator>
  <cp:keywords/>
  <dc:description/>
  <cp:lastModifiedBy>Зосимчук Мария Григорьевна</cp:lastModifiedBy>
  <cp:revision>6</cp:revision>
  <cp:lastPrinted>2018-08-28T09:21:00Z</cp:lastPrinted>
  <dcterms:created xsi:type="dcterms:W3CDTF">2018-08-27T12:05:00Z</dcterms:created>
  <dcterms:modified xsi:type="dcterms:W3CDTF">2018-08-28T09:22:00Z</dcterms:modified>
</cp:coreProperties>
</file>